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197" w:rsidRDefault="003B1197" w:rsidP="004C7045">
      <w:pPr>
        <w:ind w:left="-625" w:right="-640"/>
        <w:rPr>
          <w:rFonts w:ascii="Arial" w:hAnsi="Arial" w:cs="Arial"/>
          <w:sz w:val="22"/>
          <w:szCs w:val="22"/>
        </w:rPr>
      </w:pPr>
    </w:p>
    <w:p w:rsidR="003B1197" w:rsidRDefault="003B1197" w:rsidP="004C7045">
      <w:pPr>
        <w:ind w:left="-625" w:right="-640"/>
        <w:rPr>
          <w:rFonts w:ascii="Arial" w:hAnsi="Arial" w:cs="Arial"/>
          <w:sz w:val="22"/>
          <w:szCs w:val="22"/>
        </w:rPr>
      </w:pPr>
    </w:p>
    <w:p w:rsidR="004C7045" w:rsidRPr="00085415" w:rsidRDefault="004C7045" w:rsidP="004C7045">
      <w:pPr>
        <w:ind w:left="-625" w:right="-640"/>
        <w:rPr>
          <w:rFonts w:ascii="Arial" w:hAnsi="Arial" w:cs="Arial"/>
          <w:sz w:val="22"/>
          <w:szCs w:val="22"/>
        </w:rPr>
      </w:pPr>
      <w:r w:rsidRPr="00085415">
        <w:rPr>
          <w:rFonts w:ascii="Arial" w:hAnsi="Arial" w:cs="Arial"/>
          <w:sz w:val="22"/>
          <w:szCs w:val="22"/>
        </w:rPr>
        <w:t>(</w:t>
      </w:r>
      <w:proofErr w:type="gramStart"/>
      <w:r w:rsidRPr="00085415">
        <w:rPr>
          <w:rFonts w:ascii="Arial" w:hAnsi="Arial" w:cs="Arial"/>
          <w:sz w:val="22"/>
          <w:szCs w:val="22"/>
        </w:rPr>
        <w:t>on</w:t>
      </w:r>
      <w:proofErr w:type="gramEnd"/>
      <w:r w:rsidRPr="00085415">
        <w:rPr>
          <w:rFonts w:ascii="Arial" w:hAnsi="Arial" w:cs="Arial"/>
          <w:sz w:val="22"/>
          <w:szCs w:val="22"/>
        </w:rPr>
        <w:t xml:space="preserve"> your Agency’s letterhead)</w:t>
      </w:r>
    </w:p>
    <w:p w:rsidR="004C7045" w:rsidRPr="00085415" w:rsidRDefault="004C7045" w:rsidP="004C7045">
      <w:pPr>
        <w:ind w:left="-625" w:right="-640"/>
        <w:rPr>
          <w:rFonts w:ascii="Arial" w:hAnsi="Arial" w:cs="Arial"/>
          <w:sz w:val="22"/>
          <w:szCs w:val="22"/>
        </w:rPr>
      </w:pPr>
    </w:p>
    <w:p w:rsidR="004C7045" w:rsidRPr="00085415" w:rsidRDefault="004C7045" w:rsidP="004C7045">
      <w:pPr>
        <w:ind w:left="-625" w:right="-640"/>
        <w:jc w:val="right"/>
        <w:rPr>
          <w:rFonts w:ascii="Arial" w:hAnsi="Arial" w:cs="Arial"/>
          <w:b/>
          <w:sz w:val="40"/>
          <w:szCs w:val="40"/>
        </w:rPr>
      </w:pPr>
      <w:r w:rsidRPr="00085415">
        <w:rPr>
          <w:rFonts w:ascii="Arial" w:hAnsi="Arial" w:cs="Arial"/>
        </w:rPr>
        <w:br/>
      </w:r>
      <w:r w:rsidRPr="00085415">
        <w:rPr>
          <w:rFonts w:ascii="Arial" w:hAnsi="Arial" w:cs="Arial"/>
          <w:b/>
          <w:sz w:val="40"/>
          <w:szCs w:val="40"/>
        </w:rPr>
        <w:t>NEWS RELEASE</w:t>
      </w:r>
    </w:p>
    <w:p w:rsidR="004C7045" w:rsidRPr="00085415" w:rsidRDefault="004C7045" w:rsidP="004C7045">
      <w:pPr>
        <w:ind w:left="-625" w:right="-640"/>
        <w:rPr>
          <w:rFonts w:ascii="Arial" w:hAnsi="Arial" w:cs="Arial"/>
        </w:rPr>
      </w:pPr>
    </w:p>
    <w:p w:rsidR="004C7045" w:rsidRPr="00085415" w:rsidRDefault="00E00692" w:rsidP="004C7045">
      <w:pPr>
        <w:ind w:left="-625" w:right="-640"/>
        <w:rPr>
          <w:rFonts w:ascii="Arial" w:hAnsi="Arial" w:cs="Arial"/>
          <w:sz w:val="22"/>
          <w:szCs w:val="22"/>
        </w:rPr>
      </w:pPr>
      <w:r w:rsidRPr="00085415">
        <w:rPr>
          <w:rFonts w:ascii="Arial" w:hAnsi="Arial" w:cs="Arial"/>
          <w:sz w:val="22"/>
          <w:szCs w:val="22"/>
        </w:rPr>
        <w:t xml:space="preserve">DATE </w:t>
      </w:r>
      <w:proofErr w:type="spellStart"/>
      <w:r w:rsidRPr="00085415">
        <w:rPr>
          <w:rFonts w:ascii="Arial" w:hAnsi="Arial" w:cs="Arial"/>
          <w:sz w:val="22"/>
          <w:szCs w:val="22"/>
        </w:rPr>
        <w:t>DATE</w:t>
      </w:r>
      <w:proofErr w:type="spellEnd"/>
      <w:r w:rsidR="004C7045" w:rsidRPr="00085415">
        <w:rPr>
          <w:rFonts w:ascii="Arial" w:hAnsi="Arial" w:cs="Arial"/>
          <w:sz w:val="22"/>
          <w:szCs w:val="22"/>
        </w:rPr>
        <w:tab/>
      </w:r>
      <w:r w:rsidR="004C7045" w:rsidRPr="00085415">
        <w:rPr>
          <w:rFonts w:ascii="Arial" w:hAnsi="Arial" w:cs="Arial"/>
          <w:sz w:val="22"/>
          <w:szCs w:val="22"/>
        </w:rPr>
        <w:tab/>
      </w:r>
      <w:r w:rsidR="004C7045" w:rsidRPr="00085415">
        <w:rPr>
          <w:rFonts w:ascii="Arial" w:hAnsi="Arial" w:cs="Arial"/>
          <w:sz w:val="22"/>
          <w:szCs w:val="22"/>
        </w:rPr>
        <w:tab/>
      </w:r>
      <w:r w:rsidR="004C7045" w:rsidRPr="00085415">
        <w:rPr>
          <w:rFonts w:ascii="Arial" w:hAnsi="Arial" w:cs="Arial"/>
          <w:sz w:val="22"/>
          <w:szCs w:val="22"/>
        </w:rPr>
        <w:tab/>
      </w:r>
      <w:r w:rsidR="004C7045" w:rsidRPr="00085415">
        <w:rPr>
          <w:rFonts w:ascii="Arial" w:hAnsi="Arial" w:cs="Arial"/>
          <w:sz w:val="22"/>
          <w:szCs w:val="22"/>
        </w:rPr>
        <w:tab/>
      </w:r>
      <w:r w:rsidR="004C7045" w:rsidRPr="00085415">
        <w:rPr>
          <w:rFonts w:ascii="Arial" w:hAnsi="Arial" w:cs="Arial"/>
          <w:sz w:val="22"/>
          <w:szCs w:val="22"/>
        </w:rPr>
        <w:tab/>
      </w:r>
      <w:r w:rsidR="004C7045" w:rsidRPr="00085415">
        <w:rPr>
          <w:rFonts w:ascii="Arial" w:hAnsi="Arial" w:cs="Arial"/>
          <w:sz w:val="22"/>
          <w:szCs w:val="22"/>
        </w:rPr>
        <w:tab/>
      </w:r>
      <w:r w:rsidR="004C7045" w:rsidRPr="00085415">
        <w:rPr>
          <w:rFonts w:ascii="Arial" w:hAnsi="Arial" w:cs="Arial"/>
          <w:sz w:val="22"/>
          <w:szCs w:val="22"/>
        </w:rPr>
        <w:tab/>
        <w:t xml:space="preserve">CONTACT: </w:t>
      </w:r>
      <w:r w:rsidR="004C7045" w:rsidRPr="00085415">
        <w:rPr>
          <w:rFonts w:ascii="Arial" w:hAnsi="Arial" w:cs="Arial"/>
          <w:sz w:val="22"/>
          <w:szCs w:val="22"/>
        </w:rPr>
        <w:tab/>
        <w:t xml:space="preserve">(put your name </w:t>
      </w:r>
    </w:p>
    <w:p w:rsidR="004C7045" w:rsidRPr="00085415" w:rsidRDefault="004C7045" w:rsidP="004C7045">
      <w:pPr>
        <w:ind w:left="6625" w:right="-640" w:hanging="13010"/>
        <w:jc w:val="right"/>
        <w:rPr>
          <w:rFonts w:ascii="Arial" w:hAnsi="Arial" w:cs="Arial"/>
          <w:sz w:val="22"/>
          <w:szCs w:val="22"/>
        </w:rPr>
      </w:pPr>
      <w:r w:rsidRPr="00085415">
        <w:rPr>
          <w:rFonts w:ascii="Arial" w:hAnsi="Arial" w:cs="Arial"/>
          <w:sz w:val="22"/>
          <w:szCs w:val="22"/>
        </w:rPr>
        <w:t>FOR IMMEDIATE RELEASE</w:t>
      </w:r>
      <w:r w:rsidRPr="00085415">
        <w:rPr>
          <w:rFonts w:ascii="Arial" w:hAnsi="Arial" w:cs="Arial"/>
          <w:sz w:val="22"/>
          <w:szCs w:val="22"/>
        </w:rPr>
        <w:tab/>
        <w:t>and telephone # here)</w:t>
      </w:r>
    </w:p>
    <w:p w:rsidR="004C7045" w:rsidRPr="00085415" w:rsidRDefault="004C7045" w:rsidP="004C7045">
      <w:pPr>
        <w:ind w:left="-625" w:right="-640"/>
        <w:rPr>
          <w:rFonts w:ascii="Arial" w:hAnsi="Arial" w:cs="Arial"/>
          <w:sz w:val="22"/>
          <w:szCs w:val="22"/>
        </w:rPr>
      </w:pPr>
    </w:p>
    <w:p w:rsidR="004C7045" w:rsidRPr="00085415" w:rsidRDefault="004C7045" w:rsidP="004C7045">
      <w:pPr>
        <w:ind w:left="-625" w:right="-640"/>
        <w:jc w:val="center"/>
        <w:rPr>
          <w:rFonts w:ascii="Arial" w:hAnsi="Arial" w:cs="Arial"/>
          <w:i/>
          <w:sz w:val="40"/>
          <w:szCs w:val="40"/>
        </w:rPr>
      </w:pPr>
      <w:r w:rsidRPr="00085415">
        <w:rPr>
          <w:rFonts w:ascii="Arial" w:hAnsi="Arial" w:cs="Arial"/>
          <w:sz w:val="22"/>
          <w:szCs w:val="22"/>
        </w:rPr>
        <w:br/>
      </w:r>
      <w:r w:rsidRPr="00085415">
        <w:rPr>
          <w:rFonts w:ascii="Arial" w:hAnsi="Arial" w:cs="Arial"/>
          <w:sz w:val="40"/>
          <w:szCs w:val="40"/>
        </w:rPr>
        <w:t>(</w:t>
      </w:r>
      <w:proofErr w:type="gramStart"/>
      <w:r w:rsidRPr="00085415">
        <w:rPr>
          <w:rFonts w:ascii="Arial" w:hAnsi="Arial" w:cs="Arial"/>
          <w:sz w:val="40"/>
          <w:szCs w:val="40"/>
        </w:rPr>
        <w:t>Your</w:t>
      </w:r>
      <w:proofErr w:type="gramEnd"/>
      <w:r w:rsidRPr="00085415">
        <w:rPr>
          <w:rFonts w:ascii="Arial" w:hAnsi="Arial" w:cs="Arial"/>
          <w:sz w:val="40"/>
          <w:szCs w:val="40"/>
        </w:rPr>
        <w:t xml:space="preserve"> Organization Name) Recognized for </w:t>
      </w:r>
      <w:r w:rsidR="00612533" w:rsidRPr="00085415">
        <w:rPr>
          <w:rFonts w:ascii="Arial" w:hAnsi="Arial" w:cs="Arial"/>
          <w:sz w:val="40"/>
          <w:szCs w:val="40"/>
        </w:rPr>
        <w:t xml:space="preserve">a [insert type of award - i.e. Gold, Silver or Platinum] </w:t>
      </w:r>
      <w:r w:rsidRPr="00085415">
        <w:rPr>
          <w:rFonts w:ascii="Arial" w:hAnsi="Arial" w:cs="Arial"/>
          <w:i/>
          <w:sz w:val="40"/>
          <w:szCs w:val="40"/>
        </w:rPr>
        <w:t>Excellence in Management Recognition Program Award</w:t>
      </w:r>
    </w:p>
    <w:p w:rsidR="004C7045" w:rsidRPr="00085415" w:rsidRDefault="004C7045" w:rsidP="004C7045">
      <w:pPr>
        <w:ind w:left="-625" w:right="-640"/>
        <w:jc w:val="center"/>
        <w:rPr>
          <w:rFonts w:ascii="Arial" w:hAnsi="Arial" w:cs="Arial"/>
        </w:rPr>
      </w:pPr>
    </w:p>
    <w:p w:rsidR="004C7045" w:rsidRPr="00085415" w:rsidRDefault="004C7045" w:rsidP="004C70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625" w:right="-640"/>
        <w:rPr>
          <w:rFonts w:ascii="Arial" w:hAnsi="Arial" w:cs="Arial"/>
          <w:color w:val="000000"/>
          <w:sz w:val="22"/>
          <w:szCs w:val="22"/>
        </w:rPr>
      </w:pPr>
      <w:r w:rsidRPr="00085415">
        <w:rPr>
          <w:rFonts w:ascii="Arial" w:hAnsi="Arial" w:cs="Arial"/>
          <w:color w:val="000000"/>
          <w:sz w:val="22"/>
          <w:szCs w:val="22"/>
        </w:rPr>
        <w:t xml:space="preserve">(Your Organization’s Full Name) </w:t>
      </w:r>
      <w:r w:rsidR="001B56D1" w:rsidRPr="00085415">
        <w:rPr>
          <w:rFonts w:ascii="Arial" w:hAnsi="Arial" w:cs="Arial"/>
          <w:color w:val="000000"/>
          <w:sz w:val="22"/>
          <w:szCs w:val="22"/>
        </w:rPr>
        <w:t>received a</w:t>
      </w:r>
      <w:r w:rsidR="00A15E3D" w:rsidRPr="00085415">
        <w:rPr>
          <w:rFonts w:ascii="Arial" w:hAnsi="Arial" w:cs="Arial"/>
          <w:color w:val="000000"/>
          <w:sz w:val="22"/>
          <w:szCs w:val="22"/>
        </w:rPr>
        <w:t xml:space="preserve"> [insert type of award - i.e. Gold, Silver or Platinum] </w:t>
      </w:r>
      <w:r w:rsidRPr="00085415">
        <w:rPr>
          <w:rFonts w:ascii="Arial" w:hAnsi="Arial" w:cs="Arial"/>
          <w:color w:val="000000"/>
          <w:sz w:val="22"/>
          <w:szCs w:val="22"/>
        </w:rPr>
        <w:t xml:space="preserve"> </w:t>
      </w:r>
      <w:r w:rsidRPr="00085415">
        <w:rPr>
          <w:rFonts w:ascii="Arial" w:hAnsi="Arial" w:cs="Arial"/>
          <w:i/>
          <w:iCs/>
          <w:color w:val="000000"/>
          <w:sz w:val="22"/>
          <w:szCs w:val="22"/>
        </w:rPr>
        <w:t>Excellence in Management Recognition</w:t>
      </w:r>
      <w:r w:rsidRPr="00085415">
        <w:rPr>
          <w:rFonts w:ascii="Arial" w:hAnsi="Arial" w:cs="Arial"/>
          <w:iCs/>
          <w:color w:val="000000"/>
          <w:sz w:val="22"/>
          <w:szCs w:val="22"/>
        </w:rPr>
        <w:t xml:space="preserve"> award</w:t>
      </w:r>
      <w:r w:rsidRPr="00085415">
        <w:rPr>
          <w:rFonts w:ascii="Arial" w:hAnsi="Arial" w:cs="Arial"/>
          <w:color w:val="000000"/>
          <w:sz w:val="22"/>
          <w:szCs w:val="22"/>
        </w:rPr>
        <w:t xml:space="preserve"> from the National Association of Clean Water Agencies (NACWA), </w:t>
      </w:r>
      <w:r w:rsidR="00C30B5D" w:rsidRPr="00085415">
        <w:rPr>
          <w:rFonts w:ascii="Arial" w:hAnsi="Arial" w:cs="Arial"/>
          <w:color w:val="000000"/>
          <w:sz w:val="22"/>
          <w:szCs w:val="22"/>
        </w:rPr>
        <w:t>d</w:t>
      </w:r>
      <w:r w:rsidR="004072B0" w:rsidRPr="00085415">
        <w:rPr>
          <w:rFonts w:ascii="Arial" w:hAnsi="Arial" w:cs="Arial"/>
          <w:color w:val="000000"/>
          <w:sz w:val="22"/>
          <w:szCs w:val="22"/>
        </w:rPr>
        <w:t>uring a ceremony at NACWA’s 201</w:t>
      </w:r>
      <w:r w:rsidR="00280BB1" w:rsidRPr="00085415">
        <w:rPr>
          <w:rFonts w:ascii="Arial" w:hAnsi="Arial" w:cs="Arial"/>
          <w:color w:val="000000"/>
          <w:sz w:val="22"/>
          <w:szCs w:val="22"/>
        </w:rPr>
        <w:t>5 Utility Leadership</w:t>
      </w:r>
      <w:r w:rsidRPr="00085415">
        <w:rPr>
          <w:rFonts w:ascii="Arial" w:hAnsi="Arial" w:cs="Arial"/>
          <w:color w:val="000000"/>
          <w:sz w:val="22"/>
          <w:szCs w:val="22"/>
        </w:rPr>
        <w:t xml:space="preserve"> Conference</w:t>
      </w:r>
      <w:r w:rsidR="00280BB1" w:rsidRPr="00085415">
        <w:rPr>
          <w:rFonts w:ascii="Arial" w:hAnsi="Arial" w:cs="Arial"/>
          <w:color w:val="000000"/>
          <w:sz w:val="22"/>
          <w:szCs w:val="22"/>
        </w:rPr>
        <w:t xml:space="preserve"> &amp; 45</w:t>
      </w:r>
      <w:r w:rsidR="00280BB1" w:rsidRPr="00085415">
        <w:rPr>
          <w:rFonts w:ascii="Arial" w:hAnsi="Arial" w:cs="Arial"/>
          <w:color w:val="000000"/>
          <w:sz w:val="22"/>
          <w:szCs w:val="22"/>
          <w:vertAlign w:val="superscript"/>
        </w:rPr>
        <w:t>th</w:t>
      </w:r>
      <w:r w:rsidR="00280BB1" w:rsidRPr="00085415">
        <w:rPr>
          <w:rFonts w:ascii="Arial" w:hAnsi="Arial" w:cs="Arial"/>
          <w:color w:val="000000"/>
          <w:sz w:val="22"/>
          <w:szCs w:val="22"/>
        </w:rPr>
        <w:t xml:space="preserve"> Anniversary Annual Meeting</w:t>
      </w:r>
      <w:r w:rsidRPr="00085415">
        <w:rPr>
          <w:rFonts w:ascii="Arial" w:hAnsi="Arial" w:cs="Arial"/>
          <w:color w:val="000000"/>
          <w:sz w:val="22"/>
          <w:szCs w:val="22"/>
        </w:rPr>
        <w:t xml:space="preserve">, which </w:t>
      </w:r>
      <w:r w:rsidR="001B56D1" w:rsidRPr="00085415">
        <w:rPr>
          <w:rFonts w:ascii="Arial" w:hAnsi="Arial" w:cs="Arial"/>
          <w:color w:val="000000"/>
          <w:sz w:val="22"/>
          <w:szCs w:val="22"/>
        </w:rPr>
        <w:t>was</w:t>
      </w:r>
      <w:r w:rsidRPr="00085415">
        <w:rPr>
          <w:rFonts w:ascii="Arial" w:hAnsi="Arial" w:cs="Arial"/>
          <w:color w:val="000000"/>
          <w:sz w:val="22"/>
          <w:szCs w:val="22"/>
        </w:rPr>
        <w:t xml:space="preserve"> held </w:t>
      </w:r>
      <w:r w:rsidR="00C274FB" w:rsidRPr="00085415">
        <w:rPr>
          <w:rFonts w:ascii="Arial" w:hAnsi="Arial" w:cs="Arial"/>
          <w:color w:val="000000"/>
          <w:sz w:val="22"/>
          <w:szCs w:val="22"/>
        </w:rPr>
        <w:t xml:space="preserve">on </w:t>
      </w:r>
      <w:r w:rsidR="004072B0" w:rsidRPr="00085415">
        <w:rPr>
          <w:rFonts w:ascii="Arial" w:hAnsi="Arial" w:cs="Arial"/>
          <w:color w:val="000000"/>
          <w:sz w:val="22"/>
          <w:szCs w:val="22"/>
        </w:rPr>
        <w:t xml:space="preserve">July </w:t>
      </w:r>
      <w:r w:rsidR="00C274FB" w:rsidRPr="00085415">
        <w:rPr>
          <w:rFonts w:ascii="Arial" w:hAnsi="Arial" w:cs="Arial"/>
          <w:color w:val="000000"/>
          <w:sz w:val="22"/>
          <w:szCs w:val="22"/>
        </w:rPr>
        <w:t>1</w:t>
      </w:r>
      <w:r w:rsidR="00280BB1" w:rsidRPr="00085415">
        <w:rPr>
          <w:rFonts w:ascii="Arial" w:hAnsi="Arial" w:cs="Arial"/>
          <w:color w:val="000000"/>
          <w:sz w:val="22"/>
          <w:szCs w:val="22"/>
        </w:rPr>
        <w:t>4</w:t>
      </w:r>
      <w:r w:rsidR="003B1197" w:rsidRPr="00085415">
        <w:rPr>
          <w:rFonts w:ascii="Arial" w:hAnsi="Arial" w:cs="Arial"/>
          <w:color w:val="000000"/>
          <w:sz w:val="22"/>
          <w:szCs w:val="22"/>
        </w:rPr>
        <w:t>, 201</w:t>
      </w:r>
      <w:r w:rsidR="00280BB1" w:rsidRPr="00085415">
        <w:rPr>
          <w:rFonts w:ascii="Arial" w:hAnsi="Arial" w:cs="Arial"/>
          <w:color w:val="000000"/>
          <w:sz w:val="22"/>
          <w:szCs w:val="22"/>
        </w:rPr>
        <w:t>5</w:t>
      </w:r>
      <w:r w:rsidR="00C30B5D" w:rsidRPr="00085415">
        <w:rPr>
          <w:rFonts w:ascii="Arial" w:hAnsi="Arial" w:cs="Arial"/>
          <w:color w:val="000000"/>
          <w:sz w:val="22"/>
          <w:szCs w:val="22"/>
        </w:rPr>
        <w:t xml:space="preserve">, in </w:t>
      </w:r>
      <w:r w:rsidR="00280BB1" w:rsidRPr="00085415">
        <w:rPr>
          <w:rFonts w:ascii="Arial" w:hAnsi="Arial" w:cs="Arial"/>
          <w:color w:val="000000"/>
          <w:sz w:val="22"/>
          <w:szCs w:val="22"/>
        </w:rPr>
        <w:t>Providence, Rhode Island</w:t>
      </w:r>
      <w:r w:rsidRPr="00085415">
        <w:rPr>
          <w:rFonts w:ascii="Arial" w:hAnsi="Arial" w:cs="Arial"/>
          <w:color w:val="000000"/>
          <w:sz w:val="22"/>
          <w:szCs w:val="22"/>
        </w:rPr>
        <w:t xml:space="preserve">.  </w:t>
      </w:r>
    </w:p>
    <w:p w:rsidR="004C7045" w:rsidRPr="00085415" w:rsidRDefault="004C7045" w:rsidP="004C70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625" w:right="-640"/>
        <w:rPr>
          <w:rFonts w:ascii="Arial" w:hAnsi="Arial" w:cs="Arial"/>
          <w:color w:val="000000"/>
          <w:sz w:val="22"/>
          <w:szCs w:val="22"/>
        </w:rPr>
      </w:pPr>
    </w:p>
    <w:p w:rsidR="004C7045" w:rsidRPr="00085415" w:rsidRDefault="004C7045" w:rsidP="004C70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625" w:right="-640"/>
        <w:rPr>
          <w:rFonts w:ascii="Arial" w:hAnsi="Arial" w:cs="Arial"/>
          <w:color w:val="000000"/>
          <w:sz w:val="22"/>
          <w:szCs w:val="22"/>
        </w:rPr>
      </w:pPr>
      <w:r w:rsidRPr="00085415">
        <w:rPr>
          <w:rFonts w:ascii="Arial" w:hAnsi="Arial" w:cs="Arial"/>
          <w:color w:val="000000"/>
          <w:sz w:val="22"/>
          <w:szCs w:val="22"/>
        </w:rPr>
        <w:t xml:space="preserve">The </w:t>
      </w:r>
      <w:r w:rsidRPr="00085415">
        <w:rPr>
          <w:rFonts w:ascii="Arial" w:hAnsi="Arial" w:cs="Arial"/>
          <w:i/>
          <w:iCs/>
          <w:color w:val="000000"/>
          <w:sz w:val="22"/>
          <w:szCs w:val="22"/>
        </w:rPr>
        <w:t>Excellence in Management Recognition Program</w:t>
      </w:r>
      <w:r w:rsidRPr="00085415">
        <w:rPr>
          <w:rFonts w:ascii="Arial" w:hAnsi="Arial" w:cs="Arial"/>
          <w:color w:val="000000"/>
          <w:sz w:val="22"/>
          <w:szCs w:val="22"/>
        </w:rPr>
        <w:t xml:space="preserve"> recognizes public clean water </w:t>
      </w:r>
      <w:r w:rsidR="00A15E3D" w:rsidRPr="00085415">
        <w:rPr>
          <w:rFonts w:ascii="Arial" w:hAnsi="Arial" w:cs="Arial"/>
          <w:color w:val="000000"/>
          <w:sz w:val="22"/>
          <w:szCs w:val="22"/>
        </w:rPr>
        <w:t>that have implemented and sustained, successful programs that address the range of management challenges faced by public clean water utilities in today’s competitive environment</w:t>
      </w:r>
      <w:r w:rsidRPr="00085415">
        <w:rPr>
          <w:rFonts w:ascii="Arial" w:hAnsi="Arial" w:cs="Arial"/>
          <w:color w:val="000000"/>
          <w:sz w:val="22"/>
          <w:szCs w:val="22"/>
        </w:rPr>
        <w:t xml:space="preserve">.  NACWA is committed to clean water and a healthy environment and strives to help ensure that member agencies have the tools they need to meet these objectives.  (Your Organization’s Name) fulfills this commitment to clean water through its significant efforts over the past several years to maximize efficiency during an era of rising costs and ever expanding water quality challenges.  </w:t>
      </w:r>
    </w:p>
    <w:p w:rsidR="004C7045" w:rsidRPr="00085415" w:rsidRDefault="004C7045" w:rsidP="004C70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625" w:right="-640"/>
        <w:rPr>
          <w:rFonts w:ascii="Arial" w:hAnsi="Arial" w:cs="Arial"/>
          <w:color w:val="000000"/>
          <w:sz w:val="22"/>
          <w:szCs w:val="22"/>
        </w:rPr>
      </w:pPr>
    </w:p>
    <w:p w:rsidR="004C7045" w:rsidRPr="00085415" w:rsidRDefault="004C7045" w:rsidP="004C70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360" w:lineRule="atLeast"/>
        <w:ind w:left="-625" w:right="-640"/>
        <w:rPr>
          <w:rFonts w:ascii="Arial" w:hAnsi="Arial" w:cs="Arial"/>
          <w:color w:val="000000"/>
          <w:sz w:val="22"/>
          <w:szCs w:val="22"/>
        </w:rPr>
      </w:pPr>
      <w:r w:rsidRPr="00085415">
        <w:rPr>
          <w:rFonts w:ascii="Arial" w:hAnsi="Arial" w:cs="Arial"/>
          <w:color w:val="000000"/>
          <w:sz w:val="22"/>
          <w:szCs w:val="22"/>
        </w:rPr>
        <w:t xml:space="preserve">(Provide paragraph outlining your organization’s efforts as outlined in the </w:t>
      </w:r>
      <w:r w:rsidRPr="00085415">
        <w:rPr>
          <w:rFonts w:ascii="Arial" w:hAnsi="Arial" w:cs="Arial"/>
          <w:i/>
          <w:iCs/>
          <w:color w:val="000000"/>
          <w:sz w:val="22"/>
          <w:szCs w:val="22"/>
        </w:rPr>
        <w:t xml:space="preserve">Excellence in Management Recognition Program </w:t>
      </w:r>
      <w:r w:rsidRPr="00085415">
        <w:rPr>
          <w:rFonts w:ascii="Arial" w:hAnsi="Arial" w:cs="Arial"/>
          <w:color w:val="000000"/>
          <w:sz w:val="22"/>
          <w:szCs w:val="22"/>
        </w:rPr>
        <w:t xml:space="preserve">application.)  </w:t>
      </w:r>
    </w:p>
    <w:p w:rsidR="004C7045" w:rsidRPr="00085415" w:rsidRDefault="004C7045" w:rsidP="004C7045">
      <w:pPr>
        <w:autoSpaceDE w:val="0"/>
        <w:autoSpaceDN w:val="0"/>
        <w:adjustRightInd w:val="0"/>
        <w:spacing w:line="240" w:lineRule="atLeast"/>
        <w:ind w:left="-625" w:right="-640"/>
        <w:rPr>
          <w:rFonts w:ascii="Arial" w:hAnsi="Arial" w:cs="Arial"/>
          <w:color w:val="000000"/>
          <w:szCs w:val="25"/>
        </w:rPr>
      </w:pPr>
    </w:p>
    <w:p w:rsidR="004C7045" w:rsidRPr="00085415" w:rsidRDefault="004C7045" w:rsidP="004C7045">
      <w:pPr>
        <w:autoSpaceDE w:val="0"/>
        <w:autoSpaceDN w:val="0"/>
        <w:adjustRightInd w:val="0"/>
        <w:spacing w:line="360" w:lineRule="atLeast"/>
        <w:ind w:left="-625" w:right="-640"/>
        <w:rPr>
          <w:rFonts w:ascii="Arial" w:hAnsi="Arial" w:cs="Arial"/>
          <w:color w:val="000000"/>
          <w:sz w:val="22"/>
          <w:szCs w:val="22"/>
        </w:rPr>
      </w:pPr>
      <w:r w:rsidRPr="00085415">
        <w:rPr>
          <w:rFonts w:ascii="Arial" w:hAnsi="Arial" w:cs="Arial"/>
          <w:color w:val="000000"/>
          <w:sz w:val="22"/>
          <w:szCs w:val="22"/>
        </w:rPr>
        <w:t>“The (Your Organization’s Name)</w:t>
      </w:r>
      <w:r w:rsidRPr="00085415">
        <w:rPr>
          <w:rFonts w:ascii="Arial" w:hAnsi="Arial" w:cs="Arial"/>
          <w:i/>
          <w:iCs/>
          <w:color w:val="000000"/>
          <w:sz w:val="22"/>
          <w:szCs w:val="22"/>
        </w:rPr>
        <w:t xml:space="preserve"> </w:t>
      </w:r>
      <w:r w:rsidRPr="00085415">
        <w:rPr>
          <w:rFonts w:ascii="Arial" w:hAnsi="Arial" w:cs="Arial"/>
          <w:color w:val="000000"/>
          <w:sz w:val="22"/>
          <w:szCs w:val="22"/>
        </w:rPr>
        <w:t xml:space="preserve">truly embodies the spirit of the </w:t>
      </w:r>
      <w:r w:rsidRPr="00085415">
        <w:rPr>
          <w:rFonts w:ascii="Arial" w:hAnsi="Arial" w:cs="Arial"/>
          <w:i/>
          <w:iCs/>
          <w:color w:val="000000"/>
          <w:sz w:val="22"/>
          <w:szCs w:val="22"/>
        </w:rPr>
        <w:t>Excellence in Management Recognition Program</w:t>
      </w:r>
      <w:r w:rsidRPr="00085415">
        <w:rPr>
          <w:rFonts w:ascii="Arial" w:hAnsi="Arial" w:cs="Arial"/>
          <w:color w:val="000000"/>
          <w:sz w:val="22"/>
          <w:szCs w:val="22"/>
        </w:rPr>
        <w:t xml:space="preserve">.  It is an honor and an inspiration to showcase the achievements and commitment of this utility and those of our nation to America’s Waters,” Ken Kirk, NACWA’s </w:t>
      </w:r>
      <w:r w:rsidR="00085415" w:rsidRPr="00085415">
        <w:rPr>
          <w:rFonts w:ascii="Arial" w:hAnsi="Arial" w:cs="Arial"/>
          <w:color w:val="000000"/>
          <w:sz w:val="22"/>
          <w:szCs w:val="22"/>
        </w:rPr>
        <w:t>Chief Executive Officer</w:t>
      </w:r>
      <w:r w:rsidRPr="00085415">
        <w:rPr>
          <w:rFonts w:ascii="Arial" w:hAnsi="Arial" w:cs="Arial"/>
          <w:color w:val="000000"/>
          <w:sz w:val="22"/>
          <w:szCs w:val="22"/>
        </w:rPr>
        <w:t>.</w:t>
      </w:r>
    </w:p>
    <w:p w:rsidR="004C7045" w:rsidRPr="00085415" w:rsidRDefault="004C7045" w:rsidP="004C7045">
      <w:pPr>
        <w:autoSpaceDE w:val="0"/>
        <w:autoSpaceDN w:val="0"/>
        <w:adjustRightInd w:val="0"/>
        <w:spacing w:line="240" w:lineRule="atLeast"/>
        <w:ind w:left="-625" w:right="-640"/>
        <w:rPr>
          <w:rFonts w:ascii="Arial" w:hAnsi="Arial" w:cs="Arial"/>
          <w:color w:val="000000"/>
          <w:szCs w:val="25"/>
        </w:rPr>
      </w:pPr>
    </w:p>
    <w:p w:rsidR="004C7045" w:rsidRPr="00632990" w:rsidRDefault="004C7045" w:rsidP="004C7045">
      <w:pPr>
        <w:autoSpaceDE w:val="0"/>
        <w:autoSpaceDN w:val="0"/>
        <w:adjustRightInd w:val="0"/>
        <w:spacing w:line="360" w:lineRule="atLeast"/>
        <w:ind w:left="-625" w:right="-640"/>
        <w:rPr>
          <w:rFonts w:ascii="Arial" w:hAnsi="Arial" w:cs="Arial"/>
          <w:color w:val="000000"/>
          <w:sz w:val="22"/>
          <w:szCs w:val="22"/>
        </w:rPr>
      </w:pPr>
      <w:r w:rsidRPr="00085415">
        <w:rPr>
          <w:rFonts w:ascii="Arial" w:hAnsi="Arial" w:cs="Arial"/>
          <w:color w:val="000000"/>
          <w:sz w:val="22"/>
          <w:szCs w:val="22"/>
        </w:rPr>
        <w:t>For more information on (Your Organization’s Name) water quality efforts, contact (spokesperson’s name and phone number), or visit us at (Your Organization’s website).</w:t>
      </w:r>
      <w:bookmarkStart w:id="0" w:name="_GoBack"/>
      <w:bookmarkEnd w:id="0"/>
    </w:p>
    <w:p w:rsidR="00B04F7D" w:rsidRPr="00632990" w:rsidRDefault="00B04F7D">
      <w:pPr>
        <w:rPr>
          <w:rFonts w:ascii="Arial" w:hAnsi="Arial" w:cs="Arial"/>
        </w:rPr>
      </w:pPr>
    </w:p>
    <w:sectPr w:rsidR="00B04F7D" w:rsidRPr="00632990" w:rsidSect="00B04F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Legacy Serif Std Medium">
    <w:panose1 w:val="00000600000000000000"/>
    <w:charset w:val="00"/>
    <w:family w:val="modern"/>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45"/>
    <w:rsid w:val="00085415"/>
    <w:rsid w:val="00142741"/>
    <w:rsid w:val="001B56D1"/>
    <w:rsid w:val="00280BB1"/>
    <w:rsid w:val="003B1197"/>
    <w:rsid w:val="004072B0"/>
    <w:rsid w:val="004B0599"/>
    <w:rsid w:val="004C7045"/>
    <w:rsid w:val="005E2DED"/>
    <w:rsid w:val="00612533"/>
    <w:rsid w:val="00632990"/>
    <w:rsid w:val="00666B9A"/>
    <w:rsid w:val="00A15E3D"/>
    <w:rsid w:val="00A465E5"/>
    <w:rsid w:val="00A57CA2"/>
    <w:rsid w:val="00B04F7D"/>
    <w:rsid w:val="00C274FB"/>
    <w:rsid w:val="00C30B5D"/>
    <w:rsid w:val="00D23ABD"/>
    <w:rsid w:val="00E00692"/>
    <w:rsid w:val="00FA48A3"/>
    <w:rsid w:val="00FA7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B0ADB-7C4A-47D9-BAED-C4DA3B6E1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ITC Legacy Serif Std Medium" w:eastAsia="Calibri" w:hAnsi="ITC Legacy Serif Std Medium"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045"/>
    <w:rPr>
      <w:rFonts w:ascii="Times New Roman" w:eastAsia="Times New Roman" w:hAnsi="Times New Roman"/>
      <w:sz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H Jones;Christian Howard</dc:creator>
  <cp:keywords/>
  <cp:lastModifiedBy>Christian Howard</cp:lastModifiedBy>
  <cp:revision>3</cp:revision>
  <cp:lastPrinted>2008-12-08T18:43:00Z</cp:lastPrinted>
  <dcterms:created xsi:type="dcterms:W3CDTF">2015-05-28T15:03:00Z</dcterms:created>
  <dcterms:modified xsi:type="dcterms:W3CDTF">2015-07-21T20:07:00Z</dcterms:modified>
</cp:coreProperties>
</file>